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F3" w:rsidRDefault="000523F3" w:rsidP="000523F3">
      <w:pPr>
        <w:pStyle w:val="Nagwek3"/>
        <w:spacing w:line="276" w:lineRule="auto"/>
        <w:rPr>
          <w:i/>
          <w:szCs w:val="24"/>
        </w:rPr>
      </w:pPr>
      <w:r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002FC3">
        <w:rPr>
          <w:color w:val="FF0000"/>
          <w:szCs w:val="24"/>
        </w:rPr>
        <w:t xml:space="preserve">     </w:t>
      </w:r>
      <w:r w:rsidR="002858FD">
        <w:rPr>
          <w:color w:val="FF0000"/>
          <w:szCs w:val="24"/>
        </w:rPr>
        <w:t xml:space="preserve"> </w:t>
      </w:r>
      <w:r w:rsidR="002858FD" w:rsidRPr="00002FC3">
        <w:rPr>
          <w:color w:val="FF0000"/>
          <w:szCs w:val="24"/>
        </w:rPr>
        <w:t xml:space="preserve">           </w:t>
      </w:r>
      <w:r w:rsidR="002858FD">
        <w:rPr>
          <w:color w:val="FF0000"/>
          <w:szCs w:val="24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26.3.2015</w:t>
      </w:r>
      <w:r>
        <w:rPr>
          <w:szCs w:val="24"/>
        </w:rPr>
        <w:t xml:space="preserve"> </w:t>
      </w:r>
      <w:r>
        <w:rPr>
          <w:i/>
          <w:szCs w:val="24"/>
        </w:rPr>
        <w:t>Załącznik nr 4</w:t>
      </w:r>
      <w:r w:rsidR="002858FD" w:rsidRPr="00A0602F">
        <w:rPr>
          <w:i/>
          <w:szCs w:val="24"/>
        </w:rPr>
        <w:t xml:space="preserve"> do SIWZ</w:t>
      </w:r>
    </w:p>
    <w:p w:rsidR="00A0602F" w:rsidRPr="00A0602F" w:rsidRDefault="002858FD" w:rsidP="000523F3">
      <w:pPr>
        <w:pStyle w:val="Nagwek3"/>
        <w:spacing w:line="276" w:lineRule="auto"/>
      </w:pPr>
      <w:r w:rsidRPr="00A0602F">
        <w:rPr>
          <w:b/>
          <w:bCs/>
          <w:i/>
          <w:szCs w:val="24"/>
        </w:rPr>
        <w:tab/>
      </w:r>
    </w:p>
    <w:p w:rsidR="000F187F" w:rsidRDefault="00A0602F" w:rsidP="00A0602F">
      <w:pPr>
        <w:pStyle w:val="Nagwek3"/>
        <w:tabs>
          <w:tab w:val="center" w:pos="4536"/>
          <w:tab w:val="left" w:pos="6244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Wykaz i charakterystyka obiektów oraz szacunkowe zużycie energii elektrycznej w okresie od 01-01-2014 r. do 21.12.2016 r. </w:t>
      </w:r>
    </w:p>
    <w:p w:rsidR="005808EB" w:rsidRPr="005808EB" w:rsidRDefault="005808EB" w:rsidP="005808EB"/>
    <w:p w:rsidR="002858FD" w:rsidRDefault="00A0602F" w:rsidP="00285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color w:val="000000"/>
          <w:spacing w:val="-1"/>
        </w:rPr>
        <w:t>Obiekt Powiatowe Centrum Sportowe w Staszowie położone przy ul. Oględowskiej</w:t>
      </w:r>
      <w:bookmarkStart w:id="0" w:name="_GoBack"/>
      <w:bookmarkEnd w:id="0"/>
      <w:r>
        <w:rPr>
          <w:b/>
          <w:bCs/>
          <w:color w:val="000000"/>
          <w:spacing w:val="-1"/>
        </w:rPr>
        <w:t xml:space="preserve"> 6</w:t>
      </w:r>
      <w:r w:rsidR="002858FD" w:rsidRPr="003C332C">
        <w:rPr>
          <w:b/>
          <w:i/>
        </w:rPr>
        <w:t xml:space="preserve"> 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 w:rsidRPr="00A0602F">
        <w:t>Na przedmiot zamówienia składa się dostawa energii elektrycznej polegając</w:t>
      </w:r>
      <w:r w:rsidR="000523F3">
        <w:t>a na sprzedaży d</w:t>
      </w:r>
      <w:r w:rsidRPr="00A0602F">
        <w:t xml:space="preserve">la potrzeb obiektu Powiatowego Centrum Sportowego w Staszowie </w:t>
      </w:r>
      <w:r w:rsidR="000523F3">
        <w:t>na okres 24</w:t>
      </w:r>
      <w:r>
        <w:t xml:space="preserve"> miesięcy, to jest</w:t>
      </w:r>
      <w:r w:rsidR="000523F3">
        <w:t xml:space="preserve"> od 01-01.2016 r.  do 21.12.2017</w:t>
      </w:r>
      <w:r>
        <w:t xml:space="preserve"> r.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Szacunkowe zapotrzebowanie energii elektrycznej na okres 12 miesięcy dla wymienionego zadania opisowo uwzględnieniem jednej stawki za kWh ( bez podziału na dzień/noc ; szczyt, </w:t>
      </w:r>
      <w:proofErr w:type="spellStart"/>
      <w:r>
        <w:t>pozaszczyt</w:t>
      </w:r>
      <w:proofErr w:type="spellEnd"/>
      <w:r>
        <w:t>, pozostałe godziny doby) :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0523F3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Punkt poboru energii – Powiatowe Centrum Sportowe w Staszowie </w:t>
      </w:r>
      <w:r w:rsidR="00A0602F">
        <w:t>– ok. 650 000 kWh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>Moc maksymalna zamówiona dotychczas – 160 kW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>Moc zamówiona do uwzględnienia w obecnym zamówieniu – 1</w:t>
      </w:r>
      <w:r w:rsidR="000523F3">
        <w:t>4</w:t>
      </w:r>
      <w:r>
        <w:t>0 kW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Pr="005808EB" w:rsidRDefault="00A0602F" w:rsidP="00A0602F">
      <w:pPr>
        <w:rPr>
          <w:i/>
          <w:sz w:val="20"/>
        </w:rPr>
      </w:pPr>
      <w:r w:rsidRPr="005808EB">
        <w:t xml:space="preserve">  </w:t>
      </w:r>
    </w:p>
    <w:p w:rsidR="00A0602F" w:rsidRP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sectPr w:rsidR="00A0602F" w:rsidRPr="00A0602F" w:rsidSect="002858FD">
      <w:footerReference w:type="default" r:id="rId8"/>
      <w:pgSz w:w="11906" w:h="16838"/>
      <w:pgMar w:top="1417" w:right="1417" w:bottom="1417" w:left="1417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B2" w:rsidRDefault="00180BB2">
      <w:r>
        <w:separator/>
      </w:r>
    </w:p>
  </w:endnote>
  <w:endnote w:type="continuationSeparator" w:id="0">
    <w:p w:rsidR="00180BB2" w:rsidRDefault="0018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7B" w:rsidRPr="00A0602F" w:rsidRDefault="0058447B" w:rsidP="00A0602F">
    <w:pPr>
      <w:pStyle w:val="Stopka"/>
    </w:pPr>
    <w:r w:rsidRPr="00A0602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B2" w:rsidRDefault="00180BB2">
      <w:r>
        <w:separator/>
      </w:r>
    </w:p>
  </w:footnote>
  <w:footnote w:type="continuationSeparator" w:id="0">
    <w:p w:rsidR="00180BB2" w:rsidRDefault="0018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87F"/>
    <w:multiLevelType w:val="singleLevel"/>
    <w:tmpl w:val="7B283A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1A1A15C4"/>
    <w:multiLevelType w:val="hybridMultilevel"/>
    <w:tmpl w:val="1F1A7A54"/>
    <w:lvl w:ilvl="0" w:tplc="7E1EB0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7"/>
    <w:rsid w:val="00002FC3"/>
    <w:rsid w:val="00016395"/>
    <w:rsid w:val="00016C3B"/>
    <w:rsid w:val="00035283"/>
    <w:rsid w:val="000523F3"/>
    <w:rsid w:val="000653BF"/>
    <w:rsid w:val="00066928"/>
    <w:rsid w:val="0007156A"/>
    <w:rsid w:val="00080D70"/>
    <w:rsid w:val="000B6407"/>
    <w:rsid w:val="000C74DB"/>
    <w:rsid w:val="000D5D35"/>
    <w:rsid w:val="000D6E3E"/>
    <w:rsid w:val="000F187F"/>
    <w:rsid w:val="00136AFE"/>
    <w:rsid w:val="001378D7"/>
    <w:rsid w:val="001753F2"/>
    <w:rsid w:val="00180BB2"/>
    <w:rsid w:val="0018370D"/>
    <w:rsid w:val="00184585"/>
    <w:rsid w:val="001B0E85"/>
    <w:rsid w:val="001C3B68"/>
    <w:rsid w:val="001E22BD"/>
    <w:rsid w:val="00216B4D"/>
    <w:rsid w:val="00242435"/>
    <w:rsid w:val="00252633"/>
    <w:rsid w:val="002527B7"/>
    <w:rsid w:val="00253413"/>
    <w:rsid w:val="002658B4"/>
    <w:rsid w:val="00267BDF"/>
    <w:rsid w:val="00274081"/>
    <w:rsid w:val="00281FDD"/>
    <w:rsid w:val="00284ABB"/>
    <w:rsid w:val="002858FD"/>
    <w:rsid w:val="002B20D6"/>
    <w:rsid w:val="002B2E17"/>
    <w:rsid w:val="002C1BA7"/>
    <w:rsid w:val="002C3034"/>
    <w:rsid w:val="002D30BE"/>
    <w:rsid w:val="002D42B8"/>
    <w:rsid w:val="002E5D7E"/>
    <w:rsid w:val="002F1E9B"/>
    <w:rsid w:val="00314F2C"/>
    <w:rsid w:val="003451F8"/>
    <w:rsid w:val="00351144"/>
    <w:rsid w:val="00355D78"/>
    <w:rsid w:val="00392C91"/>
    <w:rsid w:val="003A674D"/>
    <w:rsid w:val="003C4EB6"/>
    <w:rsid w:val="003D0B34"/>
    <w:rsid w:val="003F0180"/>
    <w:rsid w:val="00401E9C"/>
    <w:rsid w:val="00410823"/>
    <w:rsid w:val="00410EFF"/>
    <w:rsid w:val="0044504C"/>
    <w:rsid w:val="0045156A"/>
    <w:rsid w:val="00461C19"/>
    <w:rsid w:val="0046481A"/>
    <w:rsid w:val="004705F2"/>
    <w:rsid w:val="00497CA4"/>
    <w:rsid w:val="004A1C58"/>
    <w:rsid w:val="004C45A8"/>
    <w:rsid w:val="004E30BC"/>
    <w:rsid w:val="005046A7"/>
    <w:rsid w:val="00507FF2"/>
    <w:rsid w:val="00515B13"/>
    <w:rsid w:val="005306B0"/>
    <w:rsid w:val="005658A5"/>
    <w:rsid w:val="005707C1"/>
    <w:rsid w:val="00577B96"/>
    <w:rsid w:val="005808EB"/>
    <w:rsid w:val="00581828"/>
    <w:rsid w:val="0058447B"/>
    <w:rsid w:val="005970EE"/>
    <w:rsid w:val="00597287"/>
    <w:rsid w:val="005A7262"/>
    <w:rsid w:val="005F0A4B"/>
    <w:rsid w:val="006301A6"/>
    <w:rsid w:val="00641651"/>
    <w:rsid w:val="00642AC1"/>
    <w:rsid w:val="00644610"/>
    <w:rsid w:val="00646F50"/>
    <w:rsid w:val="00671429"/>
    <w:rsid w:val="006A6F60"/>
    <w:rsid w:val="006B3C00"/>
    <w:rsid w:val="006C38C5"/>
    <w:rsid w:val="007270B8"/>
    <w:rsid w:val="00735176"/>
    <w:rsid w:val="007451D6"/>
    <w:rsid w:val="00750BA2"/>
    <w:rsid w:val="007602E9"/>
    <w:rsid w:val="00764930"/>
    <w:rsid w:val="0076753D"/>
    <w:rsid w:val="007713D8"/>
    <w:rsid w:val="00771735"/>
    <w:rsid w:val="007C1383"/>
    <w:rsid w:val="007C16C5"/>
    <w:rsid w:val="007D536B"/>
    <w:rsid w:val="007E4A6D"/>
    <w:rsid w:val="007F1EB2"/>
    <w:rsid w:val="00806D41"/>
    <w:rsid w:val="0081560A"/>
    <w:rsid w:val="0083419C"/>
    <w:rsid w:val="00845436"/>
    <w:rsid w:val="0084674A"/>
    <w:rsid w:val="00854967"/>
    <w:rsid w:val="008623B7"/>
    <w:rsid w:val="00875457"/>
    <w:rsid w:val="00880967"/>
    <w:rsid w:val="008B6454"/>
    <w:rsid w:val="008D5A97"/>
    <w:rsid w:val="008D5B85"/>
    <w:rsid w:val="008F3782"/>
    <w:rsid w:val="008F777F"/>
    <w:rsid w:val="0093150C"/>
    <w:rsid w:val="009324DC"/>
    <w:rsid w:val="009442FC"/>
    <w:rsid w:val="00946533"/>
    <w:rsid w:val="00952B99"/>
    <w:rsid w:val="009820E7"/>
    <w:rsid w:val="009D6A9A"/>
    <w:rsid w:val="00A007CB"/>
    <w:rsid w:val="00A02735"/>
    <w:rsid w:val="00A034ED"/>
    <w:rsid w:val="00A0602F"/>
    <w:rsid w:val="00A14D83"/>
    <w:rsid w:val="00A266B7"/>
    <w:rsid w:val="00A421FD"/>
    <w:rsid w:val="00A773B6"/>
    <w:rsid w:val="00A84A7A"/>
    <w:rsid w:val="00A86FDF"/>
    <w:rsid w:val="00A87F87"/>
    <w:rsid w:val="00A96A82"/>
    <w:rsid w:val="00AA0627"/>
    <w:rsid w:val="00AA6BCA"/>
    <w:rsid w:val="00AB107A"/>
    <w:rsid w:val="00AB1557"/>
    <w:rsid w:val="00AC1AD0"/>
    <w:rsid w:val="00AD3FA0"/>
    <w:rsid w:val="00B142DC"/>
    <w:rsid w:val="00B2500F"/>
    <w:rsid w:val="00B42F5D"/>
    <w:rsid w:val="00B53DC8"/>
    <w:rsid w:val="00B63936"/>
    <w:rsid w:val="00BA30EA"/>
    <w:rsid w:val="00BB2334"/>
    <w:rsid w:val="00BC2F17"/>
    <w:rsid w:val="00C0185F"/>
    <w:rsid w:val="00C1297B"/>
    <w:rsid w:val="00C153B3"/>
    <w:rsid w:val="00C2232B"/>
    <w:rsid w:val="00C255E1"/>
    <w:rsid w:val="00C42AC9"/>
    <w:rsid w:val="00C437DC"/>
    <w:rsid w:val="00C4751F"/>
    <w:rsid w:val="00C6637B"/>
    <w:rsid w:val="00C66447"/>
    <w:rsid w:val="00C8033F"/>
    <w:rsid w:val="00C82E0F"/>
    <w:rsid w:val="00C84242"/>
    <w:rsid w:val="00CA1D86"/>
    <w:rsid w:val="00CD54B0"/>
    <w:rsid w:val="00CE7114"/>
    <w:rsid w:val="00D14730"/>
    <w:rsid w:val="00D23F63"/>
    <w:rsid w:val="00D33939"/>
    <w:rsid w:val="00D55507"/>
    <w:rsid w:val="00D718B4"/>
    <w:rsid w:val="00D825EB"/>
    <w:rsid w:val="00D86E1D"/>
    <w:rsid w:val="00D92042"/>
    <w:rsid w:val="00D97602"/>
    <w:rsid w:val="00DA3F54"/>
    <w:rsid w:val="00DB12EC"/>
    <w:rsid w:val="00DC6F31"/>
    <w:rsid w:val="00DE16D3"/>
    <w:rsid w:val="00DE1F29"/>
    <w:rsid w:val="00DF2014"/>
    <w:rsid w:val="00DF7090"/>
    <w:rsid w:val="00E04E2F"/>
    <w:rsid w:val="00E201B7"/>
    <w:rsid w:val="00E41162"/>
    <w:rsid w:val="00E63CA3"/>
    <w:rsid w:val="00E70EBE"/>
    <w:rsid w:val="00E861E7"/>
    <w:rsid w:val="00EA15D6"/>
    <w:rsid w:val="00ED5FAA"/>
    <w:rsid w:val="00EF07C5"/>
    <w:rsid w:val="00EF7460"/>
    <w:rsid w:val="00F1721C"/>
    <w:rsid w:val="00F23480"/>
    <w:rsid w:val="00F3216B"/>
    <w:rsid w:val="00F430F7"/>
    <w:rsid w:val="00F52245"/>
    <w:rsid w:val="00F52E73"/>
    <w:rsid w:val="00F54080"/>
    <w:rsid w:val="00F613A0"/>
    <w:rsid w:val="00F6338B"/>
    <w:rsid w:val="00F7032E"/>
    <w:rsid w:val="00F75EE2"/>
    <w:rsid w:val="00F9502A"/>
    <w:rsid w:val="00F971CE"/>
    <w:rsid w:val="00FA79A9"/>
    <w:rsid w:val="00FB0C66"/>
    <w:rsid w:val="00FC1F37"/>
    <w:rsid w:val="00FD7455"/>
    <w:rsid w:val="00FD7AFF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DA86A-37F5-4855-BCE8-4EB4AD9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50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55507"/>
    <w:pPr>
      <w:keepNext/>
      <w:widowControl w:val="0"/>
      <w:autoSpaceDE w:val="0"/>
      <w:autoSpaceDN w:val="0"/>
      <w:adjustRightInd w:val="0"/>
      <w:outlineLvl w:val="2"/>
    </w:pPr>
    <w:rPr>
      <w:rFonts w:eastAsia="Arial Unicode MS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D55507"/>
    <w:pPr>
      <w:spacing w:line="480" w:lineRule="auto"/>
    </w:pPr>
    <w:rPr>
      <w:szCs w:val="20"/>
      <w:lang w:val="x-none" w:eastAsia="x-none"/>
    </w:rPr>
  </w:style>
  <w:style w:type="paragraph" w:styleId="Nagwek">
    <w:name w:val="header"/>
    <w:basedOn w:val="Normalny"/>
    <w:rsid w:val="00DF70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709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527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527B7"/>
    <w:rPr>
      <w:sz w:val="16"/>
      <w:szCs w:val="16"/>
    </w:rPr>
  </w:style>
  <w:style w:type="character" w:customStyle="1" w:styleId="TekstpodstawowyZnak">
    <w:name w:val="Tekst podstawowy Znak"/>
    <w:link w:val="Tekstpodstawowy"/>
    <w:rsid w:val="009D6A9A"/>
    <w:rPr>
      <w:sz w:val="24"/>
    </w:rPr>
  </w:style>
  <w:style w:type="table" w:styleId="Tabela-Siatka">
    <w:name w:val="Table Grid"/>
    <w:basedOn w:val="Standardowy"/>
    <w:uiPriority w:val="59"/>
    <w:rsid w:val="008341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806D41"/>
    <w:rPr>
      <w:sz w:val="24"/>
      <w:szCs w:val="24"/>
    </w:rPr>
  </w:style>
  <w:style w:type="paragraph" w:styleId="Tekstdymka">
    <w:name w:val="Balloon Text"/>
    <w:basedOn w:val="Normalny"/>
    <w:link w:val="TekstdymkaZnak"/>
    <w:rsid w:val="00806D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AB7892-651D-45B4-9FD2-4D169DA5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nowinskab</dc:creator>
  <cp:keywords/>
  <cp:lastModifiedBy>User</cp:lastModifiedBy>
  <cp:revision>2</cp:revision>
  <cp:lastPrinted>2015-11-17T13:17:00Z</cp:lastPrinted>
  <dcterms:created xsi:type="dcterms:W3CDTF">2015-12-07T08:48:00Z</dcterms:created>
  <dcterms:modified xsi:type="dcterms:W3CDTF">2015-12-07T08:48:00Z</dcterms:modified>
</cp:coreProperties>
</file>